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A21A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7162996E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6EA516EE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4E6D9FF9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5E9EE281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106460E8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75E6694A" w14:textId="77777777" w:rsidR="005D32B8" w:rsidRDefault="005D32B8" w:rsidP="00E306C5">
      <w:pPr>
        <w:spacing w:after="0" w:line="240" w:lineRule="auto"/>
        <w:rPr>
          <w:rFonts w:ascii="Times New Roman" w:hAnsi="Times New Roman"/>
        </w:rPr>
      </w:pPr>
    </w:p>
    <w:p w14:paraId="236220E3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0694789D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08E3D1D7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26F5DE6D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4162D3B7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0760DE56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2A3E4E54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334FB220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137145A7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7B89CAD7" w14:textId="77777777" w:rsidR="005D32B8" w:rsidRDefault="005D32B8">
      <w:pPr>
        <w:spacing w:after="0" w:line="240" w:lineRule="auto"/>
        <w:rPr>
          <w:rFonts w:ascii="Times New Roman" w:hAnsi="Times New Roman"/>
        </w:rPr>
      </w:pPr>
    </w:p>
    <w:p w14:paraId="70379CA1" w14:textId="77777777" w:rsidR="005D32B8" w:rsidRDefault="00000000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RAPORT DE PRACTICĂ</w:t>
      </w:r>
    </w:p>
    <w:p w14:paraId="2080B684" w14:textId="77777777" w:rsidR="005D32B8" w:rsidRDefault="005D32B8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4E69A55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1DBB6115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388830EE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5BC9ED2E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6C9CEBEE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5B13EAB7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262065FE" w14:textId="77777777" w:rsidR="005D32B8" w:rsidRDefault="00000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Student masterand practicant: ……………………………</w:t>
      </w:r>
    </w:p>
    <w:p w14:paraId="43F5903F" w14:textId="77777777" w:rsidR="005D32B8" w:rsidRDefault="005D32B8">
      <w:pPr>
        <w:spacing w:after="0" w:line="240" w:lineRule="auto"/>
        <w:jc w:val="both"/>
        <w:rPr>
          <w:rFonts w:ascii="Times New Roman" w:hAnsi="Times New Roman"/>
        </w:rPr>
      </w:pPr>
    </w:p>
    <w:p w14:paraId="3EABABF6" w14:textId="77777777" w:rsidR="005D32B8" w:rsidRDefault="005D32B8">
      <w:pPr>
        <w:spacing w:after="0" w:line="240" w:lineRule="auto"/>
        <w:jc w:val="both"/>
        <w:rPr>
          <w:rFonts w:ascii="Times New Roman" w:hAnsi="Times New Roman"/>
        </w:rPr>
      </w:pPr>
    </w:p>
    <w:p w14:paraId="5AF0C57F" w14:textId="77777777" w:rsidR="005D32B8" w:rsidRDefault="005D32B8">
      <w:pPr>
        <w:spacing w:after="0" w:line="240" w:lineRule="auto"/>
        <w:jc w:val="both"/>
        <w:rPr>
          <w:rFonts w:ascii="Times New Roman" w:hAnsi="Times New Roman"/>
        </w:rPr>
      </w:pPr>
    </w:p>
    <w:p w14:paraId="61D57DC4" w14:textId="77777777" w:rsidR="005D32B8" w:rsidRDefault="00000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Programul de studii: ……………………………</w:t>
      </w:r>
    </w:p>
    <w:p w14:paraId="56469FDE" w14:textId="77777777" w:rsidR="005D32B8" w:rsidRDefault="005D32B8">
      <w:pPr>
        <w:spacing w:after="0" w:line="240" w:lineRule="auto"/>
        <w:jc w:val="both"/>
        <w:rPr>
          <w:rFonts w:ascii="Times New Roman" w:hAnsi="Times New Roman"/>
        </w:rPr>
      </w:pPr>
    </w:p>
    <w:p w14:paraId="6E6FF56A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5826E7AE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6792E7EF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09D8A0FB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56A478E6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7EBF06D6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0176468B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317CED48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20A7B222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5C699290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59287617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0047355D" w14:textId="77777777" w:rsidR="005D32B8" w:rsidRDefault="005D32B8">
      <w:pPr>
        <w:spacing w:after="0" w:line="240" w:lineRule="auto"/>
        <w:jc w:val="center"/>
        <w:rPr>
          <w:rFonts w:ascii="Times New Roman" w:hAnsi="Times New Roman"/>
        </w:rPr>
      </w:pPr>
    </w:p>
    <w:p w14:paraId="46D6DE91" w14:textId="09E37E7C" w:rsidR="005D32B8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BC0BEF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BC0BEF">
        <w:rPr>
          <w:rFonts w:ascii="Times New Roman" w:hAnsi="Times New Roman"/>
          <w:b/>
          <w:color w:val="000000"/>
          <w:sz w:val="24"/>
          <w:szCs w:val="24"/>
        </w:rPr>
        <w:t>6</w:t>
      </w:r>
    </w:p>
    <w:p w14:paraId="3C2539D8" w14:textId="77777777" w:rsidR="005D32B8" w:rsidRDefault="005D32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28DB2C" w14:textId="77777777" w:rsidR="005D32B8" w:rsidRDefault="005D32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6D20AA" w14:textId="77777777" w:rsidR="005D32B8" w:rsidRDefault="005D32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8B195D" w14:textId="77777777" w:rsidR="005D32B8" w:rsidRDefault="005D32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58C512" w14:textId="77777777" w:rsidR="005D32B8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CUPRINS</w:t>
      </w:r>
    </w:p>
    <w:p w14:paraId="198D3DE6" w14:textId="77777777" w:rsidR="005D32B8" w:rsidRDefault="005D32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8C6BC8" w14:textId="77777777" w:rsidR="005D32B8" w:rsidRDefault="005D32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0FBF95" w14:textId="77777777" w:rsidR="005D32B8" w:rsidRDefault="0000000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Secţiunea A – Informaţii privind unitatea parteneră de practică:</w:t>
      </w:r>
    </w:p>
    <w:p w14:paraId="6F358E7E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4A87008" w14:textId="77777777" w:rsidR="005D32B8" w:rsidRDefault="00000000">
      <w:pPr>
        <w:numPr>
          <w:ilvl w:val="0"/>
          <w:numId w:val="2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de identificare ale unităţii (denumire, adresă, date de contact);</w:t>
      </w:r>
    </w:p>
    <w:p w14:paraId="7CDED146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B0F59B4" w14:textId="77777777" w:rsidR="005D32B8" w:rsidRDefault="00000000">
      <w:pPr>
        <w:numPr>
          <w:ilvl w:val="0"/>
          <w:numId w:val="2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Poziţionarea geografică;</w:t>
      </w:r>
    </w:p>
    <w:p w14:paraId="66F0F7D3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56044A6" w14:textId="77777777" w:rsidR="005D32B8" w:rsidRDefault="00000000">
      <w:pPr>
        <w:numPr>
          <w:ilvl w:val="0"/>
          <w:numId w:val="2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Scurtă descriere a companiei;</w:t>
      </w:r>
    </w:p>
    <w:p w14:paraId="19367CD5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A5FB9C4" w14:textId="77777777" w:rsidR="005D32B8" w:rsidRDefault="00000000">
      <w:pPr>
        <w:numPr>
          <w:ilvl w:val="0"/>
          <w:numId w:val="2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Domeniul de activitate (se vor menţiona serviciile / produsele oferite / realizate de către unitate);</w:t>
      </w:r>
    </w:p>
    <w:p w14:paraId="25666B7F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536B210" w14:textId="77777777" w:rsidR="005D32B8" w:rsidRDefault="00000000">
      <w:pPr>
        <w:numPr>
          <w:ilvl w:val="0"/>
          <w:numId w:val="2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Poziţionare în piaţă; principali clienţi şi furnizori;</w:t>
      </w:r>
    </w:p>
    <w:p w14:paraId="7E5A0239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E1452EB" w14:textId="77777777" w:rsidR="005D32B8" w:rsidRDefault="00000000">
      <w:pPr>
        <w:numPr>
          <w:ilvl w:val="0"/>
          <w:numId w:val="2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Structura organizatorică (departamente, secţii – se prezintă pe scurt rolul fiecăruia şi interacţiunea dintre acestea);</w:t>
      </w:r>
    </w:p>
    <w:p w14:paraId="4CBDF848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EEAC61D" w14:textId="77777777" w:rsidR="005D32B8" w:rsidRDefault="00000000">
      <w:pPr>
        <w:numPr>
          <w:ilvl w:val="0"/>
          <w:numId w:val="2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Perspective de angajare / recrutare (departamente în care există poziţii disponibile).</w:t>
      </w:r>
    </w:p>
    <w:p w14:paraId="7FBF05D9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E504254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80D6AF4" w14:textId="77777777" w:rsidR="005D32B8" w:rsidRDefault="0000000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Secţiunea B – Activităţile desfăşurate de student</w:t>
      </w:r>
    </w:p>
    <w:p w14:paraId="45CCF5B2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2FA8C72" w14:textId="77777777" w:rsidR="005D32B8" w:rsidRDefault="00000000">
      <w:pPr>
        <w:numPr>
          <w:ilvl w:val="0"/>
          <w:numId w:val="20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Perioada de desfăşurare a stagiului de practică;</w:t>
      </w:r>
    </w:p>
    <w:p w14:paraId="40EAE900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EF97AF2" w14:textId="77777777" w:rsidR="005D32B8" w:rsidRDefault="00000000">
      <w:pPr>
        <w:numPr>
          <w:ilvl w:val="0"/>
          <w:numId w:val="20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Descrierea departamentelor în care şi-a desfăşurat activitatea (încadrarea în schema funcţională a unităţii);</w:t>
      </w:r>
    </w:p>
    <w:p w14:paraId="13EE5681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9795C5E" w14:textId="77777777" w:rsidR="005D32B8" w:rsidRDefault="00000000">
      <w:pPr>
        <w:numPr>
          <w:ilvl w:val="0"/>
          <w:numId w:val="20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Descrierea activităţilor desfăşurate în domeniul ingineresc corespunzător.</w:t>
      </w:r>
    </w:p>
    <w:p w14:paraId="7FD96340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19E09" w14:textId="77777777" w:rsidR="005D32B8" w:rsidRDefault="00000000">
      <w:pPr>
        <w:numPr>
          <w:ilvl w:val="0"/>
          <w:numId w:val="18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Gradul de integrare/acceptare în echipa de lucru;</w:t>
      </w:r>
    </w:p>
    <w:p w14:paraId="0BD8AEFE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2BDF315" w14:textId="77777777" w:rsidR="005D32B8" w:rsidRDefault="00000000">
      <w:pPr>
        <w:numPr>
          <w:ilvl w:val="0"/>
          <w:numId w:val="18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Colaborarea cu tutorele reprezentant al unităţii de practică.</w:t>
      </w:r>
    </w:p>
    <w:p w14:paraId="1C2337EF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5945C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93A4E" w14:textId="77777777" w:rsidR="005D32B8" w:rsidRDefault="0000000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Secţiunea C – Dezvoltarea Temei de cercetare pentru activitatea de practică.</w:t>
      </w:r>
    </w:p>
    <w:p w14:paraId="26FE949C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F97E916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59E40" w14:textId="77777777" w:rsidR="005D32B8" w:rsidRDefault="0000000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Secţiunea D – Informaţii finale privind stagiul de practică</w:t>
      </w:r>
    </w:p>
    <w:p w14:paraId="0B24CC01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DB2F22C" w14:textId="77777777" w:rsidR="005D32B8" w:rsidRDefault="00000000">
      <w:pPr>
        <w:numPr>
          <w:ilvl w:val="0"/>
          <w:numId w:val="18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Competenţele şi abilităţile dobândite în perioada de practică;</w:t>
      </w:r>
    </w:p>
    <w:p w14:paraId="7501311D" w14:textId="77777777" w:rsidR="005D32B8" w:rsidRDefault="005D32B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9C6090A" w14:textId="77777777" w:rsidR="005D32B8" w:rsidRDefault="00000000">
      <w:pPr>
        <w:numPr>
          <w:ilvl w:val="0"/>
          <w:numId w:val="17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Concluzii;</w:t>
      </w:r>
    </w:p>
    <w:p w14:paraId="4D55A6DD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9EF4B24" w14:textId="77777777" w:rsidR="005D32B8" w:rsidRDefault="00000000">
      <w:pPr>
        <w:numPr>
          <w:ilvl w:val="0"/>
          <w:numId w:val="17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Observaţii;</w:t>
      </w:r>
    </w:p>
    <w:p w14:paraId="1C22A2A2" w14:textId="77777777" w:rsidR="005D32B8" w:rsidRDefault="005D32B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77C5F2AC" w14:textId="77777777" w:rsidR="005D32B8" w:rsidRDefault="00000000">
      <w:pPr>
        <w:numPr>
          <w:ilvl w:val="0"/>
          <w:numId w:val="17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Recomandări.</w:t>
      </w:r>
    </w:p>
    <w:p w14:paraId="7FFB97CF" w14:textId="77777777" w:rsidR="009F516F" w:rsidRDefault="009F5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516F">
      <w:headerReference w:type="default" r:id="rId7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28A9" w14:textId="77777777" w:rsidR="00444086" w:rsidRDefault="00444086">
      <w:pPr>
        <w:spacing w:after="0" w:line="240" w:lineRule="auto"/>
      </w:pPr>
      <w:r>
        <w:separator/>
      </w:r>
    </w:p>
  </w:endnote>
  <w:endnote w:type="continuationSeparator" w:id="0">
    <w:p w14:paraId="2531028F" w14:textId="77777777" w:rsidR="00444086" w:rsidRDefault="0044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0DB8" w14:textId="77777777" w:rsidR="00444086" w:rsidRDefault="00444086">
      <w:pPr>
        <w:spacing w:after="0" w:line="240" w:lineRule="auto"/>
      </w:pPr>
      <w:r>
        <w:separator/>
      </w:r>
    </w:p>
  </w:footnote>
  <w:footnote w:type="continuationSeparator" w:id="0">
    <w:p w14:paraId="59F2BF8D" w14:textId="77777777" w:rsidR="00444086" w:rsidRDefault="0044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2" w:space="0" w:color="0A1D30"/>
      </w:tblBorders>
      <w:tblLook w:val="04A0" w:firstRow="1" w:lastRow="0" w:firstColumn="1" w:lastColumn="0" w:noHBand="0" w:noVBand="1"/>
    </w:tblPr>
    <w:tblGrid>
      <w:gridCol w:w="1632"/>
      <w:gridCol w:w="6270"/>
      <w:gridCol w:w="1669"/>
    </w:tblGrid>
    <w:tr w:rsidR="007066EF" w:rsidRPr="00790BCA" w14:paraId="2C949823" w14:textId="77777777" w:rsidTr="007066EF">
      <w:trPr>
        <w:trHeight w:val="1410"/>
      </w:trPr>
      <w:tc>
        <w:tcPr>
          <w:tcW w:w="823" w:type="pct"/>
          <w:vAlign w:val="center"/>
        </w:tcPr>
        <w:p w14:paraId="5D5B27C4" w14:textId="77777777" w:rsidR="007066EF" w:rsidRPr="00790BCA" w:rsidRDefault="00921F95" w:rsidP="007066EF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bookmarkStart w:id="0" w:name="_Hlk95207876"/>
          <w:r>
            <w:rPr>
              <w:rFonts w:ascii="Times New Roman" w:hAnsi="Times New Roman"/>
              <w:noProof/>
            </w:rPr>
            <w:pict w14:anchorId="3493A8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POLITEHNICA Bucharest logo" style="width:70.8pt;height:70.8pt;visibility:visible">
                <v:imagedata r:id="rId1" o:title="POLITEHNICA Bucharest logo"/>
              </v:shape>
            </w:pict>
          </w:r>
        </w:p>
      </w:tc>
      <w:tc>
        <w:tcPr>
          <w:tcW w:w="3358" w:type="pct"/>
          <w:vAlign w:val="center"/>
        </w:tcPr>
        <w:p w14:paraId="0D118521" w14:textId="77777777" w:rsidR="007066EF" w:rsidRPr="00790BCA" w:rsidRDefault="007066EF" w:rsidP="007066EF">
          <w:pPr>
            <w:pStyle w:val="Header"/>
            <w:tabs>
              <w:tab w:val="left" w:pos="935"/>
              <w:tab w:val="center" w:pos="3259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790BCA">
            <w:rPr>
              <w:rFonts w:ascii="Times New Roman" w:hAnsi="Times New Roman"/>
              <w:b/>
              <w:sz w:val="24"/>
              <w:szCs w:val="24"/>
            </w:rPr>
            <w:t>MINISTERUL EDUCAȚIEI ȘI CERCETĂRII</w:t>
          </w:r>
        </w:p>
        <w:p w14:paraId="742CF0EB" w14:textId="77777777" w:rsidR="007066EF" w:rsidRPr="00790BCA" w:rsidRDefault="007066EF" w:rsidP="007066EF">
          <w:pPr>
            <w:pStyle w:val="Header"/>
            <w:tabs>
              <w:tab w:val="left" w:pos="935"/>
              <w:tab w:val="center" w:pos="3259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790BCA">
            <w:rPr>
              <w:rFonts w:ascii="Times New Roman" w:hAnsi="Times New Roman"/>
              <w:b/>
              <w:sz w:val="24"/>
              <w:szCs w:val="24"/>
            </w:rPr>
            <w:t>UNIVERSITATEA NAȚIONALĂ DE ȘTIINȚĂ ȘI TEHNOLOGIE POLITEHNICA BUCUREŞTI</w:t>
          </w:r>
        </w:p>
        <w:p w14:paraId="7B234E78" w14:textId="77777777" w:rsidR="007066EF" w:rsidRPr="00790BCA" w:rsidRDefault="007066EF" w:rsidP="007066EF">
          <w:pPr>
            <w:pStyle w:val="Header"/>
            <w:spacing w:after="0" w:line="240" w:lineRule="auto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 w:rsidRPr="00790BCA">
            <w:rPr>
              <w:rFonts w:ascii="Times New Roman" w:hAnsi="Times New Roman"/>
              <w:b/>
              <w:sz w:val="36"/>
              <w:szCs w:val="36"/>
            </w:rPr>
            <w:t>FACULTATEA DE ENERGETICĂ</w:t>
          </w:r>
        </w:p>
        <w:p w14:paraId="14864F67" w14:textId="77777777" w:rsidR="007066EF" w:rsidRPr="00790BCA" w:rsidRDefault="007066EF" w:rsidP="007066EF">
          <w:pPr>
            <w:pStyle w:val="Header"/>
            <w:spacing w:after="0" w:line="240" w:lineRule="auto"/>
            <w:jc w:val="center"/>
            <w:rPr>
              <w:rFonts w:ascii="Times New Roman" w:hAnsi="Times New Roman"/>
              <w:sz w:val="20"/>
            </w:rPr>
          </w:pPr>
          <w:proofErr w:type="spellStart"/>
          <w:r w:rsidRPr="00790BCA">
            <w:rPr>
              <w:rFonts w:ascii="Times New Roman" w:hAnsi="Times New Roman"/>
              <w:sz w:val="20"/>
            </w:rPr>
            <w:t>Splaiul</w:t>
          </w:r>
          <w:proofErr w:type="spellEnd"/>
          <w:r w:rsidRPr="00790BCA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790BCA">
            <w:rPr>
              <w:rFonts w:ascii="Times New Roman" w:hAnsi="Times New Roman"/>
              <w:sz w:val="20"/>
            </w:rPr>
            <w:t>Independenţei</w:t>
          </w:r>
          <w:proofErr w:type="spellEnd"/>
          <w:r w:rsidRPr="00790BCA">
            <w:rPr>
              <w:rFonts w:ascii="Times New Roman" w:hAnsi="Times New Roman"/>
              <w:sz w:val="20"/>
            </w:rPr>
            <w:t xml:space="preserve">, nr. 313, sector 6, 060042 </w:t>
          </w:r>
          <w:proofErr w:type="spellStart"/>
          <w:r w:rsidRPr="00790BCA">
            <w:rPr>
              <w:rFonts w:ascii="Times New Roman" w:hAnsi="Times New Roman"/>
              <w:sz w:val="20"/>
            </w:rPr>
            <w:t>Bucureşti</w:t>
          </w:r>
          <w:proofErr w:type="spellEnd"/>
        </w:p>
        <w:p w14:paraId="7FA0D4FE" w14:textId="77777777" w:rsidR="007066EF" w:rsidRPr="00790BCA" w:rsidRDefault="007066EF" w:rsidP="007066EF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790BCA">
            <w:rPr>
              <w:rFonts w:ascii="Times New Roman" w:hAnsi="Times New Roman"/>
              <w:sz w:val="20"/>
            </w:rPr>
            <w:t>Tel: 021-4029433; Fax: 021-3181015; http://www.energ.upb.ro/</w:t>
          </w:r>
        </w:p>
      </w:tc>
      <w:tc>
        <w:tcPr>
          <w:tcW w:w="820" w:type="pct"/>
          <w:vAlign w:val="center"/>
        </w:tcPr>
        <w:p w14:paraId="5818056A" w14:textId="77777777" w:rsidR="007066EF" w:rsidRPr="00790BCA" w:rsidRDefault="00000000" w:rsidP="007066EF">
          <w:pPr>
            <w:pStyle w:val="Header"/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en-US"/>
            </w:rPr>
            <w:pict w14:anchorId="1FB3CEEE">
              <v:shape id="_x0000_i1026" type="#_x0000_t75" alt="Description: Sigla Energeticii_blue 30-55-115 yellow 255-255-50" style="width:72.6pt;height:70.8pt;visibility:visible">
                <v:imagedata r:id="rId2" o:title=" Sigla Energeticii_blue 30-55-115 yellow 255-255-50"/>
              </v:shape>
            </w:pict>
          </w:r>
        </w:p>
      </w:tc>
    </w:tr>
    <w:bookmarkEnd w:id="0"/>
  </w:tbl>
  <w:p w14:paraId="5B9D4E61" w14:textId="77777777" w:rsidR="007066EF" w:rsidRPr="00790BCA" w:rsidRDefault="007066E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3EA"/>
    <w:multiLevelType w:val="hybridMultilevel"/>
    <w:tmpl w:val="70B8D3EE"/>
    <w:lvl w:ilvl="0" w:tplc="FD2E82A2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E70DD"/>
    <w:multiLevelType w:val="hybridMultilevel"/>
    <w:tmpl w:val="ECA2AB22"/>
    <w:lvl w:ilvl="0" w:tplc="389626C0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F7E2B"/>
    <w:multiLevelType w:val="hybridMultilevel"/>
    <w:tmpl w:val="81900C90"/>
    <w:lvl w:ilvl="0" w:tplc="6F0EC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EC4B37E">
      <w:numFmt w:val="bullet"/>
      <w:lvlText w:val="-"/>
      <w:lvlJc w:val="left"/>
      <w:pPr>
        <w:tabs>
          <w:tab w:val="num" w:pos="2040"/>
        </w:tabs>
        <w:ind w:left="2040" w:hanging="600"/>
      </w:pPr>
      <w:rPr>
        <w:rFonts w:ascii="Verdana" w:eastAsia="Calibri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C1AF2"/>
    <w:multiLevelType w:val="hybridMultilevel"/>
    <w:tmpl w:val="B44A12A8"/>
    <w:lvl w:ilvl="0" w:tplc="FD2E82A2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D03FA"/>
    <w:multiLevelType w:val="hybridMultilevel"/>
    <w:tmpl w:val="F0B85D2E"/>
    <w:lvl w:ilvl="0" w:tplc="CBB2F91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843D3"/>
    <w:multiLevelType w:val="hybridMultilevel"/>
    <w:tmpl w:val="C6842BF2"/>
    <w:lvl w:ilvl="0" w:tplc="642C817C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E577F"/>
    <w:multiLevelType w:val="hybridMultilevel"/>
    <w:tmpl w:val="F6D27556"/>
    <w:lvl w:ilvl="0" w:tplc="FD2E82A2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49493D"/>
    <w:multiLevelType w:val="hybridMultilevel"/>
    <w:tmpl w:val="B1E6398C"/>
    <w:lvl w:ilvl="0" w:tplc="642C817C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0852B3"/>
    <w:multiLevelType w:val="hybridMultilevel"/>
    <w:tmpl w:val="E48C4FBE"/>
    <w:lvl w:ilvl="0" w:tplc="642C817C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4B2B55"/>
    <w:multiLevelType w:val="hybridMultilevel"/>
    <w:tmpl w:val="48404932"/>
    <w:lvl w:ilvl="0" w:tplc="DD3001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37A43"/>
    <w:multiLevelType w:val="hybridMultilevel"/>
    <w:tmpl w:val="46A222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9E7E8A"/>
    <w:multiLevelType w:val="hybridMultilevel"/>
    <w:tmpl w:val="E48C4FBE"/>
    <w:lvl w:ilvl="0" w:tplc="642C817C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7823A6"/>
    <w:multiLevelType w:val="hybridMultilevel"/>
    <w:tmpl w:val="C6842BF2"/>
    <w:lvl w:ilvl="0" w:tplc="F6AEFD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123357"/>
    <w:multiLevelType w:val="hybridMultilevel"/>
    <w:tmpl w:val="AED84AB6"/>
    <w:lvl w:ilvl="0" w:tplc="6EC4B3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076797"/>
    <w:multiLevelType w:val="hybridMultilevel"/>
    <w:tmpl w:val="9F7831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6E2307"/>
    <w:multiLevelType w:val="hybridMultilevel"/>
    <w:tmpl w:val="E48C4FBE"/>
    <w:lvl w:ilvl="0" w:tplc="6EC4B3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B912A2"/>
    <w:multiLevelType w:val="hybridMultilevel"/>
    <w:tmpl w:val="6E227F06"/>
    <w:lvl w:ilvl="0" w:tplc="28FE0C6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856211"/>
    <w:multiLevelType w:val="hybridMultilevel"/>
    <w:tmpl w:val="D61A52A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CC005F"/>
    <w:multiLevelType w:val="hybridMultilevel"/>
    <w:tmpl w:val="C6842BF2"/>
    <w:lvl w:ilvl="0" w:tplc="6EC4B3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1" w:tplc="6EC4B3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DD55E4"/>
    <w:multiLevelType w:val="hybridMultilevel"/>
    <w:tmpl w:val="DD328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6BD7"/>
    <w:multiLevelType w:val="hybridMultilevel"/>
    <w:tmpl w:val="B1E6398C"/>
    <w:lvl w:ilvl="0" w:tplc="6EC4B37E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3278500">
    <w:abstractNumId w:val="19"/>
  </w:num>
  <w:num w:numId="2" w16cid:durableId="1010253766">
    <w:abstractNumId w:val="4"/>
  </w:num>
  <w:num w:numId="3" w16cid:durableId="1228809660">
    <w:abstractNumId w:val="2"/>
  </w:num>
  <w:num w:numId="4" w16cid:durableId="1547447575">
    <w:abstractNumId w:val="3"/>
  </w:num>
  <w:num w:numId="5" w16cid:durableId="187302472">
    <w:abstractNumId w:val="17"/>
  </w:num>
  <w:num w:numId="6" w16cid:durableId="728460633">
    <w:abstractNumId w:val="14"/>
  </w:num>
  <w:num w:numId="7" w16cid:durableId="1215198154">
    <w:abstractNumId w:val="10"/>
  </w:num>
  <w:num w:numId="8" w16cid:durableId="1484656880">
    <w:abstractNumId w:val="1"/>
  </w:num>
  <w:num w:numId="9" w16cid:durableId="1936287034">
    <w:abstractNumId w:val="16"/>
  </w:num>
  <w:num w:numId="10" w16cid:durableId="959845425">
    <w:abstractNumId w:val="9"/>
  </w:num>
  <w:num w:numId="11" w16cid:durableId="1482501241">
    <w:abstractNumId w:val="20"/>
  </w:num>
  <w:num w:numId="12" w16cid:durableId="1230384696">
    <w:abstractNumId w:val="6"/>
  </w:num>
  <w:num w:numId="13" w16cid:durableId="1392070694">
    <w:abstractNumId w:val="13"/>
  </w:num>
  <w:num w:numId="14" w16cid:durableId="1993944830">
    <w:abstractNumId w:val="15"/>
  </w:num>
  <w:num w:numId="15" w16cid:durableId="51973658">
    <w:abstractNumId w:val="0"/>
  </w:num>
  <w:num w:numId="16" w16cid:durableId="605233336">
    <w:abstractNumId w:val="18"/>
  </w:num>
  <w:num w:numId="17" w16cid:durableId="1807968983">
    <w:abstractNumId w:val="12"/>
  </w:num>
  <w:num w:numId="18" w16cid:durableId="414058640">
    <w:abstractNumId w:val="5"/>
  </w:num>
  <w:num w:numId="19" w16cid:durableId="884177773">
    <w:abstractNumId w:val="8"/>
  </w:num>
  <w:num w:numId="20" w16cid:durableId="1755394144">
    <w:abstractNumId w:val="11"/>
  </w:num>
  <w:num w:numId="21" w16cid:durableId="30856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2D2"/>
    <w:rsid w:val="001E1F41"/>
    <w:rsid w:val="00444086"/>
    <w:rsid w:val="005D32B8"/>
    <w:rsid w:val="007066EF"/>
    <w:rsid w:val="00790BCA"/>
    <w:rsid w:val="00921F95"/>
    <w:rsid w:val="00951F06"/>
    <w:rsid w:val="009D12D2"/>
    <w:rsid w:val="009F516F"/>
    <w:rsid w:val="00AF7EE8"/>
    <w:rsid w:val="00B47562"/>
    <w:rsid w:val="00BC0BEF"/>
    <w:rsid w:val="00C66DF4"/>
    <w:rsid w:val="00E306C5"/>
    <w:rsid w:val="00E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F81A3"/>
  <w15:chartTrackingRefBased/>
  <w15:docId w15:val="{8AD81E7A-4E58-497E-9F24-085DE4A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uiPriority w:val="99"/>
    <w:rPr>
      <w:sz w:val="22"/>
      <w:szCs w:val="22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Investeşte în oameni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geo</dc:creator>
  <cp:keywords/>
  <cp:lastModifiedBy>DAVID ŞTEFAN DIMINESCU</cp:lastModifiedBy>
  <cp:revision>4</cp:revision>
  <dcterms:created xsi:type="dcterms:W3CDTF">2026-01-13T17:01:00Z</dcterms:created>
  <dcterms:modified xsi:type="dcterms:W3CDTF">2026-01-19T07:47:00Z</dcterms:modified>
</cp:coreProperties>
</file>